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2" w:type="dxa"/>
        <w:tblLayout w:type="fixed"/>
        <w:tblLook w:val="04A0"/>
      </w:tblPr>
      <w:tblGrid>
        <w:gridCol w:w="264"/>
        <w:gridCol w:w="3880"/>
        <w:gridCol w:w="77"/>
        <w:gridCol w:w="3054"/>
        <w:gridCol w:w="138"/>
        <w:gridCol w:w="137"/>
        <w:gridCol w:w="7"/>
        <w:gridCol w:w="137"/>
        <w:gridCol w:w="6"/>
        <w:gridCol w:w="125"/>
        <w:gridCol w:w="14"/>
        <w:gridCol w:w="137"/>
        <w:gridCol w:w="11"/>
        <w:gridCol w:w="118"/>
        <w:gridCol w:w="15"/>
        <w:gridCol w:w="138"/>
        <w:gridCol w:w="122"/>
        <w:gridCol w:w="21"/>
        <w:gridCol w:w="6"/>
        <w:gridCol w:w="132"/>
        <w:gridCol w:w="27"/>
        <w:gridCol w:w="89"/>
        <w:gridCol w:w="27"/>
        <w:gridCol w:w="6"/>
        <w:gridCol w:w="133"/>
        <w:gridCol w:w="22"/>
        <w:gridCol w:w="9"/>
        <w:gridCol w:w="78"/>
        <w:gridCol w:w="33"/>
        <w:gridCol w:w="140"/>
        <w:gridCol w:w="18"/>
        <w:gridCol w:w="6"/>
        <w:gridCol w:w="78"/>
        <w:gridCol w:w="24"/>
        <w:gridCol w:w="14"/>
        <w:gridCol w:w="141"/>
        <w:gridCol w:w="19"/>
        <w:gridCol w:w="77"/>
        <w:gridCol w:w="15"/>
        <w:gridCol w:w="28"/>
        <w:gridCol w:w="143"/>
        <w:gridCol w:w="8"/>
        <w:gridCol w:w="6"/>
        <w:gridCol w:w="75"/>
        <w:gridCol w:w="48"/>
        <w:gridCol w:w="145"/>
        <w:gridCol w:w="10"/>
        <w:gridCol w:w="23"/>
        <w:gridCol w:w="49"/>
        <w:gridCol w:w="39"/>
        <w:gridCol w:w="160"/>
        <w:gridCol w:w="7"/>
        <w:gridCol w:w="16"/>
        <w:gridCol w:w="53"/>
        <w:gridCol w:w="30"/>
        <w:gridCol w:w="178"/>
        <w:gridCol w:w="10"/>
        <w:gridCol w:w="78"/>
        <w:gridCol w:w="196"/>
        <w:gridCol w:w="80"/>
        <w:gridCol w:w="202"/>
        <w:gridCol w:w="64"/>
        <w:gridCol w:w="197"/>
      </w:tblGrid>
      <w:tr w:rsidR="00D21370" w:rsidRPr="00C61EC3" w:rsidTr="00E52F1E">
        <w:trPr>
          <w:trHeight w:val="861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370" w:rsidRPr="00E52F1E" w:rsidRDefault="00C6320C" w:rsidP="00D21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/>
              </w:rPr>
            </w:pPr>
            <w:r w:rsidRPr="00C6320C">
              <w:rPr>
                <w:noProof/>
                <w:lang/>
              </w:rPr>
              <w:pict>
                <v:roundrect id="Rounded Rectangle 2" o:spid="_x0000_s1026" style="position:absolute;left:0;text-align:left;margin-left:451.1pt;margin-top:1.25pt;width:102pt;height:38.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" fillcolor="#d8d8d8 [2732]"/>
              </w:pict>
            </w:r>
            <w:r w:rsidR="007C60E4" w:rsidRPr="007C60E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-3175</wp:posOffset>
                  </wp:positionV>
                  <wp:extent cx="626745" cy="516890"/>
                  <wp:effectExtent l="0" t="0" r="190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320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left:0;text-align:left;margin-left:42.9pt;margin-top:-2.8pt;width:142.6pt;height:51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83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" filled="f" stroked="f">
                  <v:textbox>
                    <w:txbxContent>
                      <w:p w:rsidR="007C60E4" w:rsidRPr="00046610" w:rsidRDefault="007C60E4" w:rsidP="007C60E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7C60E4" w:rsidRPr="007C60E4" w:rsidRDefault="007C60E4" w:rsidP="007C60E4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</w:p>
                      <w:p w:rsidR="007C60E4" w:rsidRPr="007C60E4" w:rsidRDefault="007C60E4" w:rsidP="007C60E4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</w:p>
                      <w:p w:rsidR="007C60E4" w:rsidRPr="007C60E4" w:rsidRDefault="007C60E4" w:rsidP="007C60E4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7C60E4" w:rsidRPr="007C60E4" w:rsidRDefault="007C60E4" w:rsidP="007C60E4">
                        <w:pPr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</w:pPr>
                        <w:r w:rsidRPr="007C60E4">
                          <w:rPr>
                            <w:rFonts w:cstheme="minorHAnsi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</w:p>
                    </w:txbxContent>
                  </v:textbox>
                </v:shape>
              </w:pict>
            </w:r>
            <w:r w:rsidR="00D21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D21370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ЗАХТЕВ ЗА </w:t>
            </w:r>
            <w:r w:rsidR="00D21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r w:rsidR="00D21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БРАДУ</w:t>
            </w:r>
            <w:r w:rsidR="00D21370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D21370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D21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D21370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>ИЗВЕШТАЈА</w:t>
            </w:r>
            <w:r w:rsidR="00D213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ЗА СТАТИСТИЧКЕ ПОТРЕБЕ</w:t>
            </w:r>
          </w:p>
        </w:tc>
      </w:tr>
      <w:tr w:rsidR="005A1EBA" w:rsidRPr="00C61EC3" w:rsidTr="00E52F1E">
        <w:trPr>
          <w:trHeight w:val="69"/>
        </w:trPr>
        <w:tc>
          <w:tcPr>
            <w:tcW w:w="11340" w:type="dxa"/>
            <w:gridSpan w:val="6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EBA" w:rsidRPr="005A1EBA" w:rsidRDefault="005A1EBA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61EC3" w:rsidRPr="00C61EC3" w:rsidTr="00E52F1E">
        <w:trPr>
          <w:trHeight w:val="405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ЗА ______</w:t>
            </w:r>
            <w:r w:rsidR="00F838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 ГОДИНУ</w:t>
            </w:r>
          </w:p>
        </w:tc>
      </w:tr>
      <w:tr w:rsidR="00C61EC3" w:rsidRPr="00C61EC3" w:rsidTr="00E52F1E">
        <w:trPr>
          <w:trHeight w:val="339"/>
        </w:trPr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0815" w:type="dxa"/>
            <w:gridSpan w:val="6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61EC3" w:rsidRPr="00922187" w:rsidRDefault="00146237" w:rsidP="0014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/>
              </w:rPr>
            </w:pPr>
            <w:r w:rsidRPr="00922187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/>
              </w:rPr>
              <w:t>Напомена: Извештај за статистичке потребе доставља се за пословну годину која је једнака календарској.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/>
              </w:rPr>
            </w:pPr>
          </w:p>
        </w:tc>
      </w:tr>
      <w:tr w:rsidR="00C61EC3" w:rsidRPr="00C61EC3" w:rsidTr="00E52F1E">
        <w:trPr>
          <w:trHeight w:val="315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075CC9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075CC9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075CC9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075CC9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ПИБ </w:t>
            </w: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41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Општина, место, улица и број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Величина по разврставању за претходну пословну годину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C61EC3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( 1 - микро, 2 - мало, 3 - средње, 4 - велико )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C61EC3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C61EC3">
              <w:rPr>
                <w:rFonts w:ascii="Calibri" w:eastAsia="Times New Roman" w:hAnsi="Calibri" w:cs="Calibri"/>
                <w:sz w:val="16"/>
                <w:szCs w:val="16"/>
                <w:lang/>
              </w:rPr>
              <w:t>попуњавају само правна лица чији финансијски извештај за претходну пословну годину није јавно објављен на интернет страници Агенције за привредне регистре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1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(словима)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C61EC3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C61EC3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C61EC3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val="258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C61EC3" w:rsidRPr="00C61EC3" w:rsidTr="00E52F1E">
        <w:trPr>
          <w:trHeight w:val="375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ЛИЦУ ОДГОВОРНОМ ЗА САСТАВЉАЊЕ ИЗВЕШТАЈА ЗА СТАТИСТИЧКЕ ПОТРЕБЕ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Назив правног лица / Име и презиме</w:t>
            </w: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ЈМБ правног лица / ЈМБГ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 - место и улица</w:t>
            </w: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Контакт телефон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6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0F7BCC" w:rsidP="000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</w:t>
            </w:r>
            <w:r w:rsidR="00C61EC3"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C61EC3"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685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val="348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C61EC3" w:rsidRPr="00C61EC3" w:rsidTr="00E52F1E">
        <w:trPr>
          <w:trHeight w:val="330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РАЧУНОВОДСТВЕНА РЕГУЛАТИВА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98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98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 за МСП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988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516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988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7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val="339"/>
        </w:trPr>
        <w:tc>
          <w:tcPr>
            <w:tcW w:w="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C61EC3" w:rsidRPr="00C61EC3" w:rsidTr="00E52F1E">
        <w:trPr>
          <w:trHeight w:val="339"/>
        </w:trPr>
        <w:tc>
          <w:tcPr>
            <w:tcW w:w="11340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EC3" w:rsidRPr="00E52F1E" w:rsidRDefault="00C61EC3" w:rsidP="00FC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ОБРАСЦИ И ДОКУМЕНТАЦИЈА ДОСТАВЉЕНИ УЗ ЗАХТЕВ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Биланс стања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Биланс успеха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Статистички извештај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trHeight w:val="34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Осталo:</w:t>
            </w:r>
          </w:p>
        </w:tc>
        <w:tc>
          <w:tcPr>
            <w:tcW w:w="6858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C3" w:rsidRPr="00C61EC3" w:rsidRDefault="00C61EC3" w:rsidP="0030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89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6858" w:type="dxa"/>
            <w:gridSpan w:val="5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trHeight w:hRule="exact" w:val="190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C30C5" w:rsidRPr="00C61EC3" w:rsidTr="00E52F1E">
        <w:trPr>
          <w:gridBefore w:val="1"/>
          <w:wBefore w:w="264" w:type="dxa"/>
          <w:trHeight w:val="300"/>
        </w:trPr>
        <w:tc>
          <w:tcPr>
            <w:tcW w:w="10815" w:type="dxa"/>
            <w:gridSpan w:val="6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0C5" w:rsidRPr="00FC30C5" w:rsidRDefault="00FC30C5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>Напомена: Уз Извештај за статистичке потребе не доставља се документација из члана 34. Закона о рачуноводству</w:t>
            </w:r>
          </w:p>
        </w:tc>
        <w:tc>
          <w:tcPr>
            <w:tcW w:w="2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C5" w:rsidRDefault="00FC30C5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FC30C5" w:rsidRPr="00FC30C5" w:rsidRDefault="00FC30C5" w:rsidP="00FC30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61EC3" w:rsidRPr="00C61EC3" w:rsidTr="00737423">
        <w:trPr>
          <w:gridAfter w:val="1"/>
          <w:wAfter w:w="197" w:type="dxa"/>
          <w:trHeight w:val="315"/>
        </w:trPr>
        <w:tc>
          <w:tcPr>
            <w:tcW w:w="11143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EC3" w:rsidRPr="00C61EC3" w:rsidRDefault="00C61EC3" w:rsidP="0073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lastRenderedPageBreak/>
              <w:t>ПОДАЦИ О ЗАКОНСКОМ ЗАСТУПНИКУ КОЈИ ПОТПИСУЈЕ ИЗВЕШТАЈ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61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Гарантује тачност унетих података: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3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305805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306F6" w:rsidRPr="00C61EC3" w:rsidTr="00F306F6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306F6" w:rsidRPr="00C61EC3" w:rsidTr="00305805">
        <w:trPr>
          <w:gridAfter w:val="1"/>
          <w:wAfter w:w="197" w:type="dxa"/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729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Број пасоша -</w:t>
            </w: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 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62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306F6" w:rsidRPr="00C61EC3" w:rsidTr="00F306F6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0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</w:t>
            </w:r>
            <w:r w:rsidR="000F7BCC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 w:rsidR="000F7BCC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13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24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A81278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602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0F7BCC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Потпис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Ограничење супотписом: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3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F306F6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F306F6" w:rsidRPr="00C61EC3" w:rsidTr="00305805">
        <w:trPr>
          <w:gridAfter w:val="1"/>
          <w:wAfter w:w="197" w:type="dxa"/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813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Број пасоша -</w:t>
            </w: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 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6F6" w:rsidRPr="00C61EC3" w:rsidRDefault="00F306F6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06F6" w:rsidRPr="00C61EC3" w:rsidRDefault="00F306F6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F306F6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305805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bookmarkStart w:id="0" w:name="_GoBack" w:colFirst="2" w:colLast="2"/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0F7BCC" w:rsidP="000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И</w:t>
            </w:r>
            <w:r w:rsidR="00C61EC3"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C61EC3" w:rsidRPr="00C61EC3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673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EC3" w:rsidRPr="00C61EC3" w:rsidRDefault="00C61EC3" w:rsidP="0030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bookmarkEnd w:id="0"/>
      <w:tr w:rsidR="00C61EC3" w:rsidRPr="00C61EC3" w:rsidTr="00E52F1E">
        <w:trPr>
          <w:gridAfter w:val="1"/>
          <w:wAfter w:w="197" w:type="dxa"/>
          <w:trHeight w:val="10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val="30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602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0F7BCC" w:rsidP="00C6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Потпис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C61EC3" w:rsidRPr="00C61EC3" w:rsidTr="00E52F1E">
        <w:trPr>
          <w:gridAfter w:val="1"/>
          <w:wAfter w:w="197" w:type="dxa"/>
          <w:trHeight w:hRule="exact" w:val="144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1EC3" w:rsidRPr="00C61EC3" w:rsidRDefault="00C61EC3" w:rsidP="00C6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1EC3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:rsidR="00956872" w:rsidRDefault="00956872"/>
    <w:sectPr w:rsidR="00956872" w:rsidSect="00366C6F">
      <w:pgSz w:w="11906" w:h="16838"/>
      <w:pgMar w:top="81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3D" w:rsidRDefault="0084693D" w:rsidP="00FC30C5">
      <w:pPr>
        <w:spacing w:after="0" w:line="240" w:lineRule="auto"/>
      </w:pPr>
      <w:r>
        <w:separator/>
      </w:r>
    </w:p>
  </w:endnote>
  <w:endnote w:type="continuationSeparator" w:id="0">
    <w:p w:rsidR="0084693D" w:rsidRDefault="0084693D" w:rsidP="00FC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3D" w:rsidRDefault="0084693D" w:rsidP="00FC30C5">
      <w:pPr>
        <w:spacing w:after="0" w:line="240" w:lineRule="auto"/>
      </w:pPr>
      <w:r>
        <w:separator/>
      </w:r>
    </w:p>
  </w:footnote>
  <w:footnote w:type="continuationSeparator" w:id="0">
    <w:p w:rsidR="0084693D" w:rsidRDefault="0084693D" w:rsidP="00FC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C3"/>
    <w:rsid w:val="00075CC9"/>
    <w:rsid w:val="000A09D2"/>
    <w:rsid w:val="000A798C"/>
    <w:rsid w:val="000F7BCC"/>
    <w:rsid w:val="00146237"/>
    <w:rsid w:val="001A63D0"/>
    <w:rsid w:val="0020066B"/>
    <w:rsid w:val="00305805"/>
    <w:rsid w:val="003240A9"/>
    <w:rsid w:val="00366C6F"/>
    <w:rsid w:val="003F1F5F"/>
    <w:rsid w:val="004146DD"/>
    <w:rsid w:val="00426DC1"/>
    <w:rsid w:val="004872B2"/>
    <w:rsid w:val="00497B29"/>
    <w:rsid w:val="005A1EBA"/>
    <w:rsid w:val="006373F7"/>
    <w:rsid w:val="00702D07"/>
    <w:rsid w:val="00737423"/>
    <w:rsid w:val="007C60E4"/>
    <w:rsid w:val="007D4D3E"/>
    <w:rsid w:val="007E6E65"/>
    <w:rsid w:val="0084693D"/>
    <w:rsid w:val="00922187"/>
    <w:rsid w:val="00956872"/>
    <w:rsid w:val="009B3368"/>
    <w:rsid w:val="00A27502"/>
    <w:rsid w:val="00A81278"/>
    <w:rsid w:val="00AA68A2"/>
    <w:rsid w:val="00AD2ED6"/>
    <w:rsid w:val="00B950D0"/>
    <w:rsid w:val="00C61EC3"/>
    <w:rsid w:val="00C6320C"/>
    <w:rsid w:val="00CF28EC"/>
    <w:rsid w:val="00D21370"/>
    <w:rsid w:val="00DA7330"/>
    <w:rsid w:val="00DC7DBD"/>
    <w:rsid w:val="00E03597"/>
    <w:rsid w:val="00E123FF"/>
    <w:rsid w:val="00E52F1E"/>
    <w:rsid w:val="00F306F6"/>
    <w:rsid w:val="00F83836"/>
    <w:rsid w:val="00FA076C"/>
    <w:rsid w:val="00FC30C5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C5"/>
  </w:style>
  <w:style w:type="paragraph" w:styleId="Footer">
    <w:name w:val="footer"/>
    <w:basedOn w:val="Normal"/>
    <w:link w:val="FooterChar"/>
    <w:uiPriority w:val="99"/>
    <w:unhideWhenUsed/>
    <w:rsid w:val="00FC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C5"/>
  </w:style>
  <w:style w:type="paragraph" w:styleId="Footer">
    <w:name w:val="footer"/>
    <w:basedOn w:val="Normal"/>
    <w:link w:val="FooterChar"/>
    <w:uiPriority w:val="99"/>
    <w:unhideWhenUsed/>
    <w:rsid w:val="00FC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5DB1-EE3E-450D-AF77-40635202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2015-01-29T09:03:00Z</cp:lastPrinted>
  <dcterms:created xsi:type="dcterms:W3CDTF">2018-11-22T12:11:00Z</dcterms:created>
  <dcterms:modified xsi:type="dcterms:W3CDTF">2018-11-22T12:11:00Z</dcterms:modified>
</cp:coreProperties>
</file>